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2377" w14:textId="524F26BD" w:rsidR="001E2D76" w:rsidRPr="0076175A" w:rsidRDefault="001E2D76" w:rsidP="001E2D76">
      <w:r w:rsidRPr="0076175A">
        <w:t xml:space="preserve">Study Guide - </w:t>
      </w:r>
      <w:bookmarkStart w:id="0" w:name="_GoBack"/>
      <w:bookmarkEnd w:id="0"/>
      <w:r w:rsidRPr="0076175A">
        <w:t>Make sure to have a solid understanding of the concepts outlined below. Also, r</w:t>
      </w:r>
      <w:r w:rsidR="004512CB">
        <w:t xml:space="preserve">eview the homework, </w:t>
      </w:r>
      <w:r w:rsidRPr="0076175A">
        <w:t xml:space="preserve">lecture slides, your notes from lecture, and the </w:t>
      </w:r>
      <w:r w:rsidR="004512CB" w:rsidRPr="0076175A">
        <w:t>textbook</w:t>
      </w:r>
      <w:r w:rsidRPr="0076175A">
        <w:t xml:space="preserve">.  </w:t>
      </w:r>
      <w:r w:rsidR="0043383F">
        <w:t xml:space="preserve">Make sure you can do the in-class worksheet up to problem number 14. </w:t>
      </w:r>
    </w:p>
    <w:p w14:paraId="69AC70B9" w14:textId="77777777" w:rsidR="002B5152" w:rsidRDefault="002B5152"/>
    <w:p w14:paraId="20F34042" w14:textId="0C7C4601" w:rsidR="007C54CF" w:rsidRDefault="007C54CF">
      <w:r>
        <w:t xml:space="preserve">You can reference a single 3x5 note card with notes on the front and back of the card. </w:t>
      </w:r>
      <w:r>
        <w:br/>
        <w:t xml:space="preserve">Bring a scantron for multiple choice questions. The exam will have a short answer/fill in the blank section as well.  </w:t>
      </w:r>
    </w:p>
    <w:p w14:paraId="5C5DF391" w14:textId="77777777" w:rsidR="00E71D50" w:rsidRPr="0076175A" w:rsidRDefault="00E71D50"/>
    <w:p w14:paraId="6E282888" w14:textId="77777777" w:rsidR="00170E59" w:rsidRDefault="00170E59" w:rsidP="00170E59">
      <w:pPr>
        <w:pStyle w:val="ListParagraph"/>
        <w:numPr>
          <w:ilvl w:val="0"/>
          <w:numId w:val="3"/>
        </w:numPr>
      </w:pPr>
      <w:r>
        <w:t>Scientific method –</w:t>
      </w:r>
    </w:p>
    <w:p w14:paraId="15A7D275" w14:textId="77777777" w:rsidR="00170E59" w:rsidRDefault="00170E59" w:rsidP="00170E59">
      <w:pPr>
        <w:pStyle w:val="ListParagraph"/>
        <w:numPr>
          <w:ilvl w:val="1"/>
          <w:numId w:val="3"/>
        </w:numPr>
      </w:pPr>
      <w:r>
        <w:t xml:space="preserve"> What are the steps? Observe, question, hypothesis with expectations, test, do results support hypothesis? </w:t>
      </w:r>
    </w:p>
    <w:p w14:paraId="62419F74" w14:textId="77777777" w:rsidR="00170E59" w:rsidRPr="0076175A" w:rsidRDefault="00170E59" w:rsidP="00170E59">
      <w:pPr>
        <w:pStyle w:val="ListParagraph"/>
        <w:numPr>
          <w:ilvl w:val="1"/>
          <w:numId w:val="3"/>
        </w:numPr>
      </w:pPr>
      <w:r>
        <w:t xml:space="preserve">Hypothesis is a possible explanation for an observation or question… </w:t>
      </w:r>
    </w:p>
    <w:p w14:paraId="00A7F6BA" w14:textId="2DFAB0C6" w:rsidR="001C342F" w:rsidRPr="0076175A" w:rsidRDefault="001C342F" w:rsidP="00416D20">
      <w:pPr>
        <w:pStyle w:val="ListParagraph"/>
        <w:numPr>
          <w:ilvl w:val="0"/>
          <w:numId w:val="3"/>
        </w:numPr>
      </w:pPr>
      <w:r w:rsidRPr="0076175A">
        <w:t>C</w:t>
      </w:r>
      <w:r w:rsidR="00170E59">
        <w:t>h3. Mendelian Inheritance</w:t>
      </w:r>
    </w:p>
    <w:p w14:paraId="6D085C16" w14:textId="3DB4B907" w:rsidR="001E2D76" w:rsidRDefault="00AA37D1" w:rsidP="001E2D76">
      <w:pPr>
        <w:pStyle w:val="ListParagraph"/>
        <w:numPr>
          <w:ilvl w:val="1"/>
          <w:numId w:val="3"/>
        </w:numPr>
      </w:pPr>
      <w:r w:rsidRPr="0076175A">
        <w:t>Monohybrid</w:t>
      </w:r>
      <w:r w:rsidR="001E2D76" w:rsidRPr="0076175A">
        <w:t xml:space="preserve"> cross</w:t>
      </w:r>
      <w:r w:rsidR="00590A71">
        <w:t xml:space="preserve"> </w:t>
      </w:r>
      <w:r w:rsidR="00F22880">
        <w:t>–</w:t>
      </w:r>
    </w:p>
    <w:p w14:paraId="3D0BE700" w14:textId="77777777" w:rsidR="00F22880" w:rsidRDefault="00F22880" w:rsidP="00F22880">
      <w:pPr>
        <w:pStyle w:val="ListParagraph"/>
        <w:numPr>
          <w:ilvl w:val="2"/>
          <w:numId w:val="3"/>
        </w:numPr>
      </w:pPr>
      <w:r>
        <w:t>What are the steps in a Monohybrid Cross</w:t>
      </w:r>
    </w:p>
    <w:p w14:paraId="46AA4926" w14:textId="27B872B2" w:rsidR="001E2D76" w:rsidRDefault="001E2D76" w:rsidP="001E2D76">
      <w:pPr>
        <w:pStyle w:val="ListParagraph"/>
        <w:numPr>
          <w:ilvl w:val="2"/>
          <w:numId w:val="3"/>
        </w:numPr>
      </w:pPr>
      <w:r w:rsidRPr="0076175A">
        <w:t>Cross between two individuals that differ in a single characteristic—more specifically, a cross between individuals that are homozygous for different alleles at the same locus (AA × aa); also refers to a cross between two individuals that are both heterozygous for two alleles at a single locus (Aa × Aa).</w:t>
      </w:r>
    </w:p>
    <w:p w14:paraId="6A14E650" w14:textId="0B5E24D6" w:rsidR="00590A71" w:rsidRDefault="00590A71" w:rsidP="001E2D76">
      <w:pPr>
        <w:pStyle w:val="ListParagraph"/>
        <w:numPr>
          <w:ilvl w:val="2"/>
          <w:numId w:val="3"/>
        </w:numPr>
      </w:pPr>
      <w:r>
        <w:t>What are the expected phenotypes? 3:1</w:t>
      </w:r>
    </w:p>
    <w:p w14:paraId="3ED46820" w14:textId="35B7CD28" w:rsidR="00590A71" w:rsidRPr="0076175A" w:rsidRDefault="00590A71" w:rsidP="001E2D76">
      <w:pPr>
        <w:pStyle w:val="ListParagraph"/>
        <w:numPr>
          <w:ilvl w:val="2"/>
          <w:numId w:val="3"/>
        </w:numPr>
      </w:pPr>
      <w:r>
        <w:t>What are the expected genotypes? 1:2:1</w:t>
      </w:r>
    </w:p>
    <w:p w14:paraId="65A5471F" w14:textId="67E597D4" w:rsidR="00B10BD8" w:rsidRDefault="00AA37D1" w:rsidP="00B10BD8">
      <w:pPr>
        <w:pStyle w:val="ListParagraph"/>
        <w:numPr>
          <w:ilvl w:val="1"/>
          <w:numId w:val="3"/>
        </w:numPr>
      </w:pPr>
      <w:r w:rsidRPr="0076175A">
        <w:t>Principle</w:t>
      </w:r>
      <w:r w:rsidR="00B10BD8" w:rsidRPr="0076175A">
        <w:t xml:space="preserve"> of segregation (Mendel’s first law) - Principle of heredity discovered by Mendel that states that each diploid individual possesses two alleles at a locus and that these two alleles separate when gametes are formed, one allele going into each gamete. </w:t>
      </w:r>
    </w:p>
    <w:p w14:paraId="60BEBBE1" w14:textId="56974AE8" w:rsidR="00D602F0" w:rsidRPr="0076175A" w:rsidRDefault="00D602F0" w:rsidP="00B10BD8">
      <w:pPr>
        <w:pStyle w:val="ListParagraph"/>
        <w:numPr>
          <w:ilvl w:val="1"/>
          <w:numId w:val="3"/>
        </w:numPr>
      </w:pPr>
      <w:r>
        <w:t xml:space="preserve">Independent assortment – two genes on different chromosomes will assort into gametes independently of each other. </w:t>
      </w:r>
    </w:p>
    <w:p w14:paraId="4FEE6F0E" w14:textId="5A868AD6" w:rsidR="00F64C68" w:rsidRDefault="00AA37D1" w:rsidP="00F64C68">
      <w:pPr>
        <w:pStyle w:val="ListParagraph"/>
        <w:numPr>
          <w:ilvl w:val="1"/>
          <w:numId w:val="3"/>
        </w:numPr>
      </w:pPr>
      <w:r w:rsidRPr="0076175A">
        <w:t>Concept</w:t>
      </w:r>
      <w:r w:rsidR="00B10BD8" w:rsidRPr="0076175A">
        <w:t xml:space="preserve"> of dominance - Principle of heredity discovered by Mendel stating that when two different alleles are present in a genotype, only one allele may be expressed in the phenotype. The dominant allele is the allele that is expressed, and the recessive allele is the allele that is not expressed."</w:t>
      </w:r>
    </w:p>
    <w:p w14:paraId="56C3A692" w14:textId="0DBBC690" w:rsidR="00C51B13" w:rsidRDefault="00C51B13" w:rsidP="00F64C68">
      <w:pPr>
        <w:pStyle w:val="ListParagraph"/>
        <w:numPr>
          <w:ilvl w:val="1"/>
          <w:numId w:val="3"/>
        </w:numPr>
      </w:pPr>
      <w:r>
        <w:t xml:space="preserve">Probability – </w:t>
      </w:r>
    </w:p>
    <w:p w14:paraId="6DCB39EC" w14:textId="791C296C" w:rsidR="003865D3" w:rsidRDefault="00590A71" w:rsidP="003865D3">
      <w:pPr>
        <w:pStyle w:val="ListParagraph"/>
        <w:numPr>
          <w:ilvl w:val="1"/>
          <w:numId w:val="3"/>
        </w:numPr>
      </w:pPr>
      <w:r>
        <w:t>Punnett squares</w:t>
      </w:r>
      <w:r w:rsidR="008E1612">
        <w:t xml:space="preserve"> – know how </w:t>
      </w:r>
      <w:r w:rsidR="00D602F0">
        <w:t xml:space="preserve">to do them  - a way to organize the genotypes and phenotypes of offspring produced in a genetic cross. </w:t>
      </w:r>
    </w:p>
    <w:p w14:paraId="4A04DC9B" w14:textId="77777777" w:rsidR="00C51B13" w:rsidRDefault="00C51B13" w:rsidP="00C51B13">
      <w:pPr>
        <w:pStyle w:val="ListParagraph"/>
        <w:numPr>
          <w:ilvl w:val="1"/>
          <w:numId w:val="3"/>
        </w:numPr>
      </w:pPr>
      <w:r>
        <w:t xml:space="preserve">What is a dihybrid cross? </w:t>
      </w:r>
    </w:p>
    <w:p w14:paraId="3790155A" w14:textId="77777777" w:rsidR="00C51B13" w:rsidRDefault="00C51B13" w:rsidP="00C51B13">
      <w:pPr>
        <w:pStyle w:val="ListParagraph"/>
        <w:numPr>
          <w:ilvl w:val="2"/>
          <w:numId w:val="3"/>
        </w:numPr>
      </w:pPr>
      <w:r>
        <w:t>Two characters are considered during a crossing study</w:t>
      </w:r>
    </w:p>
    <w:p w14:paraId="2D8FFEE1" w14:textId="77777777" w:rsidR="00C51B13" w:rsidRDefault="00C51B13" w:rsidP="00C51B13">
      <w:pPr>
        <w:pStyle w:val="ListParagraph"/>
        <w:numPr>
          <w:ilvl w:val="2"/>
          <w:numId w:val="3"/>
        </w:numPr>
      </w:pPr>
      <w:r>
        <w:t>What gametes will be produced if an organism is a double heterozygotes? example RrYy  - RY, Ry, rY, ry</w:t>
      </w:r>
    </w:p>
    <w:p w14:paraId="0831C7C5" w14:textId="77777777" w:rsidR="00C51B13" w:rsidRDefault="00C51B13" w:rsidP="00C51B13">
      <w:pPr>
        <w:pStyle w:val="ListParagraph"/>
        <w:numPr>
          <w:ilvl w:val="2"/>
          <w:numId w:val="3"/>
        </w:numPr>
      </w:pPr>
      <w:r>
        <w:t>You will only need to understand the gametes</w:t>
      </w:r>
    </w:p>
    <w:p w14:paraId="78C995B9" w14:textId="77777777" w:rsidR="00C51B13" w:rsidRDefault="00C51B13" w:rsidP="00C51B13">
      <w:pPr>
        <w:pStyle w:val="ListParagraph"/>
        <w:numPr>
          <w:ilvl w:val="2"/>
          <w:numId w:val="3"/>
        </w:numPr>
      </w:pPr>
      <w:r>
        <w:t xml:space="preserve">You do not need to do the actual cross and get number of offspring. </w:t>
      </w:r>
    </w:p>
    <w:p w14:paraId="6881CD25" w14:textId="58ACE78B" w:rsidR="00C51B13" w:rsidRDefault="00C51B13" w:rsidP="00C51B13">
      <w:pPr>
        <w:pStyle w:val="ListParagraph"/>
        <w:numPr>
          <w:ilvl w:val="1"/>
          <w:numId w:val="3"/>
        </w:numPr>
      </w:pPr>
      <w:r>
        <w:t>What is a test cross?</w:t>
      </w:r>
    </w:p>
    <w:p w14:paraId="56A7F6DB" w14:textId="7C3B9583" w:rsidR="00C51B13" w:rsidRPr="0076175A" w:rsidRDefault="00C51B13" w:rsidP="00C51B13">
      <w:pPr>
        <w:pStyle w:val="ListParagraph"/>
        <w:numPr>
          <w:ilvl w:val="2"/>
          <w:numId w:val="3"/>
        </w:numPr>
      </w:pPr>
      <w:r>
        <w:t>Be able to do a test cross problem</w:t>
      </w:r>
    </w:p>
    <w:p w14:paraId="24A5F9D6" w14:textId="139026C0" w:rsidR="00D602F0" w:rsidRDefault="0043383F" w:rsidP="003865D3">
      <w:pPr>
        <w:pStyle w:val="ListParagraph"/>
        <w:numPr>
          <w:ilvl w:val="1"/>
          <w:numId w:val="3"/>
        </w:numPr>
      </w:pPr>
      <w:r>
        <w:t xml:space="preserve">Pedigrees… </w:t>
      </w:r>
      <w:r w:rsidR="00D602F0">
        <w:t xml:space="preserve">- symbols, male, female, carrier, affected individual, </w:t>
      </w:r>
    </w:p>
    <w:p w14:paraId="1C2B48A7" w14:textId="34073A69" w:rsidR="00D602F0" w:rsidRDefault="00D602F0" w:rsidP="00D602F0">
      <w:pPr>
        <w:pStyle w:val="ListParagraph"/>
        <w:numPr>
          <w:ilvl w:val="2"/>
          <w:numId w:val="3"/>
        </w:numPr>
      </w:pPr>
      <w:r>
        <w:lastRenderedPageBreak/>
        <w:t xml:space="preserve">What does </w:t>
      </w:r>
      <w:r w:rsidRPr="00D602F0">
        <w:t>consanguine</w:t>
      </w:r>
      <w:r>
        <w:t xml:space="preserve"> mean? – blood relative, when cousins or closer marry… </w:t>
      </w:r>
    </w:p>
    <w:p w14:paraId="0C8AABE6" w14:textId="77777777" w:rsidR="0042033B" w:rsidRDefault="0042033B" w:rsidP="0042033B">
      <w:pPr>
        <w:pStyle w:val="ListParagraph"/>
        <w:numPr>
          <w:ilvl w:val="1"/>
          <w:numId w:val="3"/>
        </w:numPr>
      </w:pPr>
      <w:r w:rsidRPr="0076175A">
        <w:t>Sutton discovered th</w:t>
      </w:r>
      <w:r>
        <w:t>at alleles area on chromosome, not Mendel!</w:t>
      </w:r>
    </w:p>
    <w:p w14:paraId="3EF1556B" w14:textId="77777777" w:rsidR="0042033B" w:rsidRDefault="0042033B" w:rsidP="0042033B">
      <w:pPr>
        <w:pStyle w:val="ListParagraph"/>
        <w:numPr>
          <w:ilvl w:val="1"/>
          <w:numId w:val="3"/>
        </w:numPr>
      </w:pPr>
      <w:r>
        <w:t xml:space="preserve">What does pure breeding mean? </w:t>
      </w:r>
    </w:p>
    <w:p w14:paraId="777CDF2D" w14:textId="77777777" w:rsidR="0042033B" w:rsidRDefault="0042033B" w:rsidP="00D602F0">
      <w:pPr>
        <w:pStyle w:val="ListParagraph"/>
        <w:numPr>
          <w:ilvl w:val="2"/>
          <w:numId w:val="3"/>
        </w:numPr>
      </w:pPr>
    </w:p>
    <w:p w14:paraId="22D94B25" w14:textId="77777777" w:rsidR="003865D3" w:rsidRDefault="003865D3" w:rsidP="003865D3"/>
    <w:p w14:paraId="2DAC08DA" w14:textId="1124D165" w:rsidR="003865D3" w:rsidRDefault="003865D3" w:rsidP="003865D3">
      <w:r>
        <w:t xml:space="preserve">Ch. 4 Beyond Mendelian Inheritance </w:t>
      </w:r>
    </w:p>
    <w:p w14:paraId="36142F85" w14:textId="77777777" w:rsidR="003865D3" w:rsidRDefault="003865D3" w:rsidP="003865D3">
      <w:pPr>
        <w:pStyle w:val="ListParagraph"/>
        <w:numPr>
          <w:ilvl w:val="1"/>
          <w:numId w:val="4"/>
        </w:numPr>
      </w:pPr>
      <w:r>
        <w:t xml:space="preserve">Introduction – Cuenot’s Example </w:t>
      </w:r>
    </w:p>
    <w:p w14:paraId="10989E0A" w14:textId="49F39A28" w:rsidR="005F323A" w:rsidRDefault="005F323A" w:rsidP="005F323A">
      <w:pPr>
        <w:pStyle w:val="ListParagraph"/>
        <w:numPr>
          <w:ilvl w:val="2"/>
          <w:numId w:val="4"/>
        </w:numPr>
      </w:pPr>
      <w:r>
        <w:t>Work the ratio and show that lethality changes ratios</w:t>
      </w:r>
    </w:p>
    <w:p w14:paraId="7737C67C" w14:textId="22F91B6F" w:rsidR="00107F61" w:rsidRDefault="00107F61" w:rsidP="005F323A">
      <w:pPr>
        <w:pStyle w:val="ListParagraph"/>
        <w:numPr>
          <w:ilvl w:val="2"/>
          <w:numId w:val="4"/>
        </w:numPr>
      </w:pPr>
      <w:r>
        <w:t xml:space="preserve">Beyond Mendel – refers to reasons why crosses deviate from Mendel’s expected ratios. </w:t>
      </w:r>
    </w:p>
    <w:p w14:paraId="35F338C7" w14:textId="47CD7BFC" w:rsidR="003865D3" w:rsidRDefault="005F323A" w:rsidP="003865D3">
      <w:pPr>
        <w:pStyle w:val="ListParagraph"/>
        <w:numPr>
          <w:ilvl w:val="1"/>
          <w:numId w:val="4"/>
        </w:numPr>
      </w:pPr>
      <w:r>
        <w:t>Sex Determination</w:t>
      </w:r>
    </w:p>
    <w:p w14:paraId="3BDC653E" w14:textId="76026D8B" w:rsidR="003865D3" w:rsidRDefault="005F323A" w:rsidP="0043383F">
      <w:pPr>
        <w:pStyle w:val="ListParagraph"/>
        <w:numPr>
          <w:ilvl w:val="2"/>
          <w:numId w:val="4"/>
        </w:numPr>
      </w:pPr>
      <w:r>
        <w:t xml:space="preserve">Review – why is sex important. It is the basis for genetic variation for evolution to act upon… </w:t>
      </w:r>
    </w:p>
    <w:p w14:paraId="1961AF34" w14:textId="538B1782" w:rsidR="003B7D56" w:rsidRDefault="003B7D56" w:rsidP="0043383F">
      <w:pPr>
        <w:pStyle w:val="ListParagraph"/>
        <w:numPr>
          <w:ilvl w:val="2"/>
          <w:numId w:val="4"/>
        </w:numPr>
      </w:pPr>
      <w:r>
        <w:t xml:space="preserve">How is sex determined in humans? </w:t>
      </w:r>
    </w:p>
    <w:p w14:paraId="2517D799" w14:textId="047E8BEC" w:rsidR="0043383F" w:rsidRDefault="0043383F" w:rsidP="0043383F">
      <w:pPr>
        <w:pStyle w:val="ListParagraph"/>
        <w:numPr>
          <w:ilvl w:val="2"/>
          <w:numId w:val="4"/>
        </w:numPr>
      </w:pPr>
      <w:r>
        <w:t xml:space="preserve">What is the difference between an autosome and a </w:t>
      </w:r>
      <w:r w:rsidR="00AA37D1">
        <w:t>sex chromosome</w:t>
      </w:r>
      <w:r>
        <w:t xml:space="preserve">? </w:t>
      </w:r>
    </w:p>
    <w:p w14:paraId="308082D8" w14:textId="22C49D3D" w:rsidR="0043383F" w:rsidRDefault="0043383F" w:rsidP="0043383F">
      <w:pPr>
        <w:pStyle w:val="ListParagraph"/>
        <w:numPr>
          <w:ilvl w:val="2"/>
          <w:numId w:val="4"/>
        </w:numPr>
      </w:pPr>
      <w:r>
        <w:t xml:space="preserve">How many do humans have? 22 sets of autosomes, one set of sex chromosomes. </w:t>
      </w:r>
    </w:p>
    <w:p w14:paraId="56316934" w14:textId="4757DE1C" w:rsidR="0043383F" w:rsidRDefault="0043383F" w:rsidP="0043383F">
      <w:pPr>
        <w:pStyle w:val="ListParagraph"/>
        <w:numPr>
          <w:ilvl w:val="1"/>
          <w:numId w:val="4"/>
        </w:numPr>
      </w:pPr>
      <w:r>
        <w:t>Sex linked Genes – What are they</w:t>
      </w:r>
    </w:p>
    <w:p w14:paraId="64EBC8F6" w14:textId="334FED73" w:rsidR="0043383F" w:rsidRDefault="0043383F" w:rsidP="0043383F">
      <w:pPr>
        <w:pStyle w:val="ListParagraph"/>
        <w:numPr>
          <w:ilvl w:val="2"/>
          <w:numId w:val="4"/>
        </w:numPr>
      </w:pPr>
      <w:r>
        <w:t xml:space="preserve">Most sex-linked genes are on the X-chromosome. </w:t>
      </w:r>
    </w:p>
    <w:p w14:paraId="461435A4" w14:textId="2B3829C1" w:rsidR="0043383F" w:rsidRDefault="0043383F" w:rsidP="0043383F">
      <w:pPr>
        <w:pStyle w:val="ListParagraph"/>
        <w:numPr>
          <w:ilvl w:val="2"/>
          <w:numId w:val="4"/>
        </w:numPr>
      </w:pPr>
      <w:r>
        <w:t xml:space="preserve">Why is that? Because the Y-chromosome only has 200 genes on it. </w:t>
      </w:r>
      <w:r w:rsidR="00C51B13">
        <w:t xml:space="preserve">Most have been lost… </w:t>
      </w:r>
    </w:p>
    <w:p w14:paraId="424ED42D" w14:textId="77777777" w:rsidR="006D2542" w:rsidRDefault="006D2542" w:rsidP="0043383F">
      <w:pPr>
        <w:pStyle w:val="ListParagraph"/>
        <w:numPr>
          <w:ilvl w:val="2"/>
          <w:numId w:val="4"/>
        </w:numPr>
      </w:pPr>
      <w:r>
        <w:t xml:space="preserve">Are x and y chromosomes homologous? </w:t>
      </w:r>
    </w:p>
    <w:p w14:paraId="47BD7406" w14:textId="77777777" w:rsidR="006D2542" w:rsidRDefault="006D2542" w:rsidP="006D2542">
      <w:pPr>
        <w:pStyle w:val="ListParagraph"/>
        <w:numPr>
          <w:ilvl w:val="3"/>
          <w:numId w:val="4"/>
        </w:numPr>
      </w:pPr>
      <w:r>
        <w:t xml:space="preserve">No, because they don’t code for the same genes. </w:t>
      </w:r>
    </w:p>
    <w:p w14:paraId="0A1B8681" w14:textId="5DA7DEFF" w:rsidR="006D2542" w:rsidRDefault="006D2542" w:rsidP="006D2542">
      <w:pPr>
        <w:pStyle w:val="ListParagraph"/>
        <w:numPr>
          <w:ilvl w:val="3"/>
          <w:numId w:val="4"/>
        </w:numPr>
      </w:pPr>
      <w:r>
        <w:t>They have pseudo-autosomal regions that can cross over during meiosis</w:t>
      </w:r>
    </w:p>
    <w:p w14:paraId="2F4BB8F9" w14:textId="77DA1AC2" w:rsidR="0043383F" w:rsidRDefault="0043383F" w:rsidP="0043383F">
      <w:pPr>
        <w:pStyle w:val="ListParagraph"/>
        <w:numPr>
          <w:ilvl w:val="1"/>
          <w:numId w:val="4"/>
        </w:numPr>
      </w:pPr>
      <w:r>
        <w:t>X-linked traits</w:t>
      </w:r>
    </w:p>
    <w:p w14:paraId="3D942848" w14:textId="34045403" w:rsidR="0043383F" w:rsidRDefault="0043383F" w:rsidP="0043383F">
      <w:pPr>
        <w:pStyle w:val="ListParagraph"/>
        <w:numPr>
          <w:ilvl w:val="2"/>
          <w:numId w:val="4"/>
        </w:numPr>
      </w:pPr>
      <w:r>
        <w:t xml:space="preserve">Problems solving with x-linked </w:t>
      </w:r>
    </w:p>
    <w:p w14:paraId="01525703" w14:textId="67FE13D6" w:rsidR="0043383F" w:rsidRDefault="0043383F" w:rsidP="0043383F">
      <w:pPr>
        <w:pStyle w:val="ListParagraph"/>
        <w:numPr>
          <w:ilvl w:val="2"/>
          <w:numId w:val="4"/>
        </w:numPr>
      </w:pPr>
      <w:r>
        <w:t>Fly eyes, hemophilia, color-blindness</w:t>
      </w:r>
    </w:p>
    <w:p w14:paraId="1EF1B3B1" w14:textId="39875F59" w:rsidR="003B7D56" w:rsidRDefault="003B7D56" w:rsidP="0043383F">
      <w:pPr>
        <w:pStyle w:val="ListParagraph"/>
        <w:numPr>
          <w:ilvl w:val="2"/>
          <w:numId w:val="4"/>
        </w:numPr>
      </w:pPr>
      <w:r>
        <w:t>Why are flies a good genetic model?</w:t>
      </w:r>
    </w:p>
    <w:p w14:paraId="418DEF7C" w14:textId="187D4C50" w:rsidR="0043383F" w:rsidRDefault="0043383F" w:rsidP="0043383F">
      <w:pPr>
        <w:pStyle w:val="ListParagraph"/>
        <w:numPr>
          <w:ilvl w:val="2"/>
          <w:numId w:val="4"/>
        </w:numPr>
      </w:pPr>
      <w:r>
        <w:t xml:space="preserve">Make sure you can do the problem on </w:t>
      </w:r>
      <w:r w:rsidRPr="00087A0B">
        <w:rPr>
          <w:b/>
        </w:rPr>
        <w:t>page 83</w:t>
      </w:r>
      <w:r>
        <w:t xml:space="preserve"> in your book about color blindness. </w:t>
      </w:r>
    </w:p>
    <w:p w14:paraId="2AB9A218" w14:textId="50C9F2E2" w:rsidR="005C650B" w:rsidRDefault="005C650B" w:rsidP="0043383F">
      <w:pPr>
        <w:pStyle w:val="ListParagraph"/>
        <w:numPr>
          <w:ilvl w:val="2"/>
          <w:numId w:val="4"/>
        </w:numPr>
      </w:pPr>
      <w:r>
        <w:t>X-linked pedigree – hemophilia example –</w:t>
      </w:r>
    </w:p>
    <w:p w14:paraId="605EFF42" w14:textId="47841EB3" w:rsidR="005C650B" w:rsidRDefault="005C650B" w:rsidP="005C650B">
      <w:pPr>
        <w:pStyle w:val="ListParagraph"/>
        <w:numPr>
          <w:ilvl w:val="3"/>
          <w:numId w:val="4"/>
        </w:numPr>
      </w:pPr>
      <w:r>
        <w:t>Expression skips generations</w:t>
      </w:r>
    </w:p>
    <w:p w14:paraId="0688C1EC" w14:textId="701513E7" w:rsidR="005C650B" w:rsidRDefault="005C650B" w:rsidP="005C650B">
      <w:pPr>
        <w:pStyle w:val="ListParagraph"/>
        <w:numPr>
          <w:ilvl w:val="3"/>
          <w:numId w:val="4"/>
        </w:numPr>
      </w:pPr>
      <w:r>
        <w:t>Female carriers</w:t>
      </w:r>
    </w:p>
    <w:p w14:paraId="329A9A10" w14:textId="73A978AE" w:rsidR="005C650B" w:rsidRDefault="005C650B" w:rsidP="005C650B">
      <w:pPr>
        <w:pStyle w:val="ListParagraph"/>
        <w:numPr>
          <w:ilvl w:val="3"/>
          <w:numId w:val="4"/>
        </w:numPr>
      </w:pPr>
      <w:r>
        <w:t>Males sons of female carriers with the disease</w:t>
      </w:r>
    </w:p>
    <w:p w14:paraId="19E55622" w14:textId="648A793A" w:rsidR="0043383F" w:rsidRDefault="0043383F" w:rsidP="0043383F">
      <w:pPr>
        <w:pStyle w:val="ListParagraph"/>
        <w:numPr>
          <w:ilvl w:val="1"/>
          <w:numId w:val="4"/>
        </w:numPr>
      </w:pPr>
      <w:r>
        <w:t>Y-linked</w:t>
      </w:r>
    </w:p>
    <w:p w14:paraId="0E260B41" w14:textId="233480F6" w:rsidR="0043383F" w:rsidRDefault="0043383F" w:rsidP="0043383F">
      <w:pPr>
        <w:pStyle w:val="ListParagraph"/>
        <w:numPr>
          <w:ilvl w:val="2"/>
          <w:numId w:val="4"/>
        </w:numPr>
      </w:pPr>
      <w:r>
        <w:t>SRY – what does it do?</w:t>
      </w:r>
    </w:p>
    <w:p w14:paraId="4779B57E" w14:textId="583F7E6D" w:rsidR="0043383F" w:rsidRDefault="0043383F" w:rsidP="0043383F">
      <w:pPr>
        <w:pStyle w:val="ListParagraph"/>
        <w:numPr>
          <w:ilvl w:val="2"/>
          <w:numId w:val="4"/>
        </w:numPr>
      </w:pPr>
      <w:r>
        <w:t>What chromosome is it on?</w:t>
      </w:r>
    </w:p>
    <w:p w14:paraId="40214ACD" w14:textId="7757C6EC" w:rsidR="0043383F" w:rsidRDefault="0043383F" w:rsidP="0043383F">
      <w:pPr>
        <w:pStyle w:val="ListParagraph"/>
        <w:numPr>
          <w:ilvl w:val="2"/>
          <w:numId w:val="4"/>
        </w:numPr>
      </w:pPr>
      <w:r>
        <w:t>DNA from Y-chromosome can be used to understand paternity</w:t>
      </w:r>
    </w:p>
    <w:p w14:paraId="7D774C88" w14:textId="302BFDCF" w:rsidR="0043383F" w:rsidRDefault="0043383F" w:rsidP="0043383F">
      <w:pPr>
        <w:pStyle w:val="ListParagraph"/>
        <w:numPr>
          <w:ilvl w:val="1"/>
          <w:numId w:val="4"/>
        </w:numPr>
      </w:pPr>
      <w:r>
        <w:t xml:space="preserve">Types of Dominance – </w:t>
      </w:r>
    </w:p>
    <w:p w14:paraId="2E995474" w14:textId="7F4DFB27" w:rsidR="0043383F" w:rsidRDefault="0043383F" w:rsidP="0043383F">
      <w:pPr>
        <w:pStyle w:val="ListParagraph"/>
        <w:numPr>
          <w:ilvl w:val="2"/>
          <w:numId w:val="4"/>
        </w:numPr>
      </w:pPr>
      <w:r>
        <w:t>Complete – one allele masks the other</w:t>
      </w:r>
    </w:p>
    <w:p w14:paraId="08E97584" w14:textId="4118CE9A" w:rsidR="0043383F" w:rsidRDefault="0043383F" w:rsidP="0043383F">
      <w:pPr>
        <w:pStyle w:val="ListParagraph"/>
        <w:numPr>
          <w:ilvl w:val="2"/>
          <w:numId w:val="4"/>
        </w:numPr>
      </w:pPr>
      <w:r>
        <w:t>Incomplete – blending, the heterozygote is intermediate between homozygotes –</w:t>
      </w:r>
    </w:p>
    <w:p w14:paraId="397DFFD8" w14:textId="2325BB41" w:rsidR="0043383F" w:rsidRDefault="0043383F" w:rsidP="0043383F">
      <w:pPr>
        <w:pStyle w:val="ListParagraph"/>
        <w:numPr>
          <w:ilvl w:val="3"/>
          <w:numId w:val="4"/>
        </w:numPr>
      </w:pPr>
      <w:r>
        <w:t>Example – red, pink, white flowers</w:t>
      </w:r>
    </w:p>
    <w:p w14:paraId="0E77D7DB" w14:textId="504D1DD3" w:rsidR="0043383F" w:rsidRDefault="0043383F" w:rsidP="0043383F">
      <w:pPr>
        <w:pStyle w:val="ListParagraph"/>
        <w:numPr>
          <w:ilvl w:val="2"/>
          <w:numId w:val="4"/>
        </w:numPr>
      </w:pPr>
      <w:r>
        <w:t>Codominance – both alleles are expressed fully.</w:t>
      </w:r>
    </w:p>
    <w:p w14:paraId="798D7178" w14:textId="27FC8997" w:rsidR="0043383F" w:rsidRDefault="0043383F" w:rsidP="0043383F">
      <w:pPr>
        <w:pStyle w:val="ListParagraph"/>
        <w:numPr>
          <w:ilvl w:val="3"/>
          <w:numId w:val="4"/>
        </w:numPr>
      </w:pPr>
      <w:r>
        <w:t xml:space="preserve">Example </w:t>
      </w:r>
      <w:r w:rsidR="00B932F7">
        <w:t>–</w:t>
      </w:r>
      <w:r>
        <w:t xml:space="preserve"> </w:t>
      </w:r>
      <w:r w:rsidR="00B932F7">
        <w:t>MN-red blood cell antigens.</w:t>
      </w:r>
    </w:p>
    <w:p w14:paraId="32817F5B" w14:textId="3B471E8F" w:rsidR="0060131F" w:rsidRDefault="0060131F" w:rsidP="0060131F">
      <w:pPr>
        <w:pStyle w:val="ListParagraph"/>
        <w:numPr>
          <w:ilvl w:val="1"/>
          <w:numId w:val="4"/>
        </w:numPr>
      </w:pPr>
      <w:r>
        <w:t xml:space="preserve">Dosage compensation – </w:t>
      </w:r>
    </w:p>
    <w:p w14:paraId="044C6AD3" w14:textId="4F0B0F68" w:rsidR="0060131F" w:rsidRDefault="0060131F" w:rsidP="0060131F">
      <w:pPr>
        <w:pStyle w:val="ListParagraph"/>
        <w:numPr>
          <w:ilvl w:val="2"/>
          <w:numId w:val="4"/>
        </w:numPr>
      </w:pPr>
      <w:r>
        <w:t xml:space="preserve">One chromosome is inactivated early in development so the products of genes encoded on the x – chromosome are the same in males and females. </w:t>
      </w:r>
    </w:p>
    <w:p w14:paraId="765ADFC5" w14:textId="7FB97DC9" w:rsidR="0060131F" w:rsidRDefault="006D2542" w:rsidP="0060131F">
      <w:pPr>
        <w:pStyle w:val="ListParagraph"/>
        <w:numPr>
          <w:ilvl w:val="2"/>
          <w:numId w:val="4"/>
        </w:numPr>
      </w:pPr>
      <w:r>
        <w:t>Example – female cat with tortoise-shell coat</w:t>
      </w:r>
    </w:p>
    <w:p w14:paraId="1A2F9D8C" w14:textId="51B1362D" w:rsidR="00F22880" w:rsidRDefault="00F22880" w:rsidP="00F22880">
      <w:pPr>
        <w:pStyle w:val="ListParagraph"/>
        <w:numPr>
          <w:ilvl w:val="1"/>
          <w:numId w:val="4"/>
        </w:numPr>
      </w:pPr>
      <w:r>
        <w:t>Lethal Alleles</w:t>
      </w:r>
    </w:p>
    <w:p w14:paraId="2FBBC63F" w14:textId="4EED2E75" w:rsidR="00F22880" w:rsidRDefault="00F22880" w:rsidP="00F22880">
      <w:pPr>
        <w:pStyle w:val="ListParagraph"/>
        <w:numPr>
          <w:ilvl w:val="2"/>
          <w:numId w:val="4"/>
        </w:numPr>
      </w:pPr>
      <w:r>
        <w:t xml:space="preserve">One of the genotypes does not make it to development, so the genotype/phenotype ratios are obscured. </w:t>
      </w:r>
    </w:p>
    <w:p w14:paraId="22B9DA01" w14:textId="6E6DD8A7" w:rsidR="00F22880" w:rsidRDefault="00F22880" w:rsidP="00F22880">
      <w:pPr>
        <w:pStyle w:val="ListParagraph"/>
        <w:numPr>
          <w:ilvl w:val="2"/>
          <w:numId w:val="4"/>
        </w:numPr>
      </w:pPr>
      <w:r>
        <w:t xml:space="preserve">Example Cuenot’s Mice – </w:t>
      </w:r>
    </w:p>
    <w:p w14:paraId="682F0208" w14:textId="296B28B2" w:rsidR="00F22880" w:rsidRDefault="00F22880" w:rsidP="00F22880">
      <w:pPr>
        <w:pStyle w:val="ListParagraph"/>
        <w:numPr>
          <w:ilvl w:val="2"/>
          <w:numId w:val="4"/>
        </w:numPr>
      </w:pPr>
      <w:r>
        <w:t>The</w:t>
      </w:r>
      <w:r w:rsidR="009F30A2">
        <w:t xml:space="preserve"> pure-breeding</w:t>
      </w:r>
      <w:r>
        <w:t xml:space="preserve"> homozygous dominant (YY</w:t>
      </w:r>
      <w:r w:rsidR="009F30A2">
        <w:t xml:space="preserve">) mice die, so the ratios are 2:1 (2/3 yellow - Yy to  1/3 gray - yy) </w:t>
      </w:r>
    </w:p>
    <w:p w14:paraId="55E3B44A" w14:textId="2306E57C" w:rsidR="00087A0B" w:rsidRDefault="00087A0B" w:rsidP="00087A0B">
      <w:pPr>
        <w:pStyle w:val="ListParagraph"/>
        <w:numPr>
          <w:ilvl w:val="1"/>
          <w:numId w:val="4"/>
        </w:numPr>
      </w:pPr>
      <w:r>
        <w:t>Penetrance – Extra credit question</w:t>
      </w:r>
    </w:p>
    <w:p w14:paraId="10839564" w14:textId="37D33221" w:rsidR="00087A0B" w:rsidRDefault="00087A0B" w:rsidP="00087A0B">
      <w:pPr>
        <w:pStyle w:val="ListParagraph"/>
        <w:numPr>
          <w:ilvl w:val="2"/>
          <w:numId w:val="4"/>
        </w:numPr>
      </w:pPr>
      <w:r>
        <w:t xml:space="preserve">Polydactyly (an extra digit) is </w:t>
      </w:r>
      <w:r w:rsidR="00F22880">
        <w:t xml:space="preserve">caused by a </w:t>
      </w:r>
      <w:r>
        <w:t xml:space="preserve">dominant </w:t>
      </w:r>
      <w:r w:rsidR="00F22880">
        <w:t xml:space="preserve">allele. The wild-type alleles </w:t>
      </w:r>
      <w:r>
        <w:t xml:space="preserve">produce </w:t>
      </w:r>
      <w:r w:rsidR="00F22880">
        <w:t xml:space="preserve">five digits per limb. However, people who have the polydactyly allele sometimes do not have more than 5 digits per limb. </w:t>
      </w:r>
    </w:p>
    <w:p w14:paraId="78A39D37" w14:textId="2211A83E" w:rsidR="00F22880" w:rsidRDefault="00F22880" w:rsidP="00087A0B">
      <w:pPr>
        <w:pStyle w:val="ListParagraph"/>
        <w:numPr>
          <w:ilvl w:val="2"/>
          <w:numId w:val="4"/>
        </w:numPr>
      </w:pPr>
      <w:r>
        <w:t xml:space="preserve">This is called incomplete penetrance. </w:t>
      </w:r>
    </w:p>
    <w:p w14:paraId="3C36EC3D" w14:textId="5AE18EC9" w:rsidR="00F22880" w:rsidRDefault="00F22880" w:rsidP="00087A0B">
      <w:pPr>
        <w:pStyle w:val="ListParagraph"/>
        <w:numPr>
          <w:ilvl w:val="2"/>
          <w:numId w:val="4"/>
        </w:numPr>
      </w:pPr>
      <w:r>
        <w:t>Penetrance describes the degree to which the allele produces the expected phenotype. 38 out of 42 people who have the allele have an extra digit. (=90% penetrance)</w:t>
      </w:r>
    </w:p>
    <w:p w14:paraId="2DAD26DF" w14:textId="55D097C2" w:rsidR="0060131F" w:rsidRDefault="0060131F" w:rsidP="0060131F">
      <w:pPr>
        <w:pStyle w:val="ListParagraph"/>
        <w:numPr>
          <w:ilvl w:val="1"/>
          <w:numId w:val="4"/>
        </w:numPr>
      </w:pPr>
      <w:r>
        <w:t xml:space="preserve">Text Covered – </w:t>
      </w:r>
    </w:p>
    <w:p w14:paraId="2E50DAFD" w14:textId="616D5588" w:rsidR="0042033B" w:rsidRDefault="00D309A9" w:rsidP="0060131F">
      <w:pPr>
        <w:pStyle w:val="ListParagraph"/>
        <w:numPr>
          <w:ilvl w:val="2"/>
          <w:numId w:val="4"/>
        </w:numPr>
      </w:pPr>
      <w:r>
        <w:t xml:space="preserve">All of </w:t>
      </w:r>
      <w:r w:rsidR="0042033B">
        <w:t>C</w:t>
      </w:r>
      <w:r w:rsidR="00C51B13">
        <w:t xml:space="preserve">h3 </w:t>
      </w:r>
      <w:r>
        <w:t>– with the exceptions below</w:t>
      </w:r>
      <w:r w:rsidR="00C51B13">
        <w:t xml:space="preserve"> </w:t>
      </w:r>
      <w:r w:rsidR="0060131F">
        <w:t xml:space="preserve"> </w:t>
      </w:r>
    </w:p>
    <w:p w14:paraId="2FA45432" w14:textId="04D06646" w:rsidR="0042033B" w:rsidRDefault="00D309A9" w:rsidP="0042033B">
      <w:pPr>
        <w:pStyle w:val="ListParagraph"/>
        <w:numPr>
          <w:ilvl w:val="3"/>
          <w:numId w:val="4"/>
        </w:numPr>
      </w:pPr>
      <w:r>
        <w:t xml:space="preserve">Dihybrid – Know what gametes look like (see review ppt), no actual </w:t>
      </w:r>
      <w:r w:rsidR="00C51B13">
        <w:t>D</w:t>
      </w:r>
      <w:r>
        <w:t>ihybrid cross, you do not need to do apply probabilities to branch diagrams</w:t>
      </w:r>
    </w:p>
    <w:p w14:paraId="34346A14" w14:textId="44FEF5D1" w:rsidR="00360696" w:rsidRDefault="00D309A9" w:rsidP="0042033B">
      <w:pPr>
        <w:pStyle w:val="ListParagraph"/>
        <w:numPr>
          <w:ilvl w:val="3"/>
          <w:numId w:val="4"/>
        </w:numPr>
      </w:pPr>
      <w:r>
        <w:t>Skip 3.4 – no Chi-squared</w:t>
      </w:r>
    </w:p>
    <w:p w14:paraId="56DA8A48" w14:textId="628D8BED" w:rsidR="00E5141B" w:rsidRDefault="00E5141B" w:rsidP="00E5141B">
      <w:pPr>
        <w:pStyle w:val="ListParagraph"/>
        <w:numPr>
          <w:ilvl w:val="2"/>
          <w:numId w:val="4"/>
        </w:numPr>
      </w:pPr>
      <w:r>
        <w:t xml:space="preserve">Ch 4 up to </w:t>
      </w:r>
      <w:r w:rsidR="00FD2973">
        <w:t xml:space="preserve">Lethal Alleles </w:t>
      </w:r>
    </w:p>
    <w:p w14:paraId="6B3DE0C1" w14:textId="1EAD63A0" w:rsidR="00FD2973" w:rsidRDefault="00FD2973" w:rsidP="00FD2973">
      <w:pPr>
        <w:pStyle w:val="ListParagraph"/>
        <w:numPr>
          <w:ilvl w:val="3"/>
          <w:numId w:val="4"/>
        </w:numPr>
      </w:pPr>
      <w:r>
        <w:t>Pgs. 73 to 76</w:t>
      </w:r>
    </w:p>
    <w:p w14:paraId="680B9058" w14:textId="7CD3BAED" w:rsidR="00FD2973" w:rsidRDefault="00FD2973" w:rsidP="00FD2973">
      <w:pPr>
        <w:pStyle w:val="ListParagraph"/>
        <w:numPr>
          <w:ilvl w:val="3"/>
          <w:numId w:val="4"/>
        </w:numPr>
      </w:pPr>
      <w:r>
        <w:t>Pgs. 78 to 90</w:t>
      </w:r>
    </w:p>
    <w:sectPr w:rsidR="00FD2973" w:rsidSect="00F2206A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A3E8" w14:textId="77777777" w:rsidR="00E5141B" w:rsidRDefault="00E5141B" w:rsidP="002B5152">
      <w:r>
        <w:separator/>
      </w:r>
    </w:p>
  </w:endnote>
  <w:endnote w:type="continuationSeparator" w:id="0">
    <w:p w14:paraId="30A4E44B" w14:textId="77777777" w:rsidR="00E5141B" w:rsidRDefault="00E5141B" w:rsidP="002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A069" w14:textId="77777777" w:rsidR="00784AB9" w:rsidRDefault="00784AB9" w:rsidP="002D37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C30D2" w14:textId="77777777" w:rsidR="00784AB9" w:rsidRDefault="00784AB9" w:rsidP="007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D300" w14:textId="77777777" w:rsidR="00784AB9" w:rsidRDefault="00784AB9" w:rsidP="002D37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6932FC" w14:textId="77777777" w:rsidR="00784AB9" w:rsidRDefault="00784AB9" w:rsidP="007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0E16" w14:textId="77777777" w:rsidR="00E5141B" w:rsidRDefault="00E5141B" w:rsidP="002B5152">
      <w:r>
        <w:separator/>
      </w:r>
    </w:p>
  </w:footnote>
  <w:footnote w:type="continuationSeparator" w:id="0">
    <w:p w14:paraId="59BC5FF3" w14:textId="77777777" w:rsidR="00E5141B" w:rsidRDefault="00E5141B" w:rsidP="002B5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E738" w14:textId="1BF0A540" w:rsidR="00E5141B" w:rsidRDefault="00E5141B" w:rsidP="00DB0E9D">
    <w:r>
      <w:t xml:space="preserve">BIOL-12 </w:t>
    </w:r>
    <w:r>
      <w:tab/>
    </w:r>
    <w:r>
      <w:tab/>
    </w:r>
    <w:r>
      <w:tab/>
    </w:r>
    <w:r>
      <w:tab/>
      <w:t>Exam 2 Review</w:t>
    </w:r>
    <w:r>
      <w:tab/>
    </w:r>
    <w:r>
      <w:tab/>
    </w:r>
    <w:r>
      <w:tab/>
      <w:t>10.02.18</w:t>
    </w:r>
  </w:p>
  <w:p w14:paraId="0E04141D" w14:textId="77777777" w:rsidR="00E5141B" w:rsidRDefault="00E514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228D"/>
    <w:multiLevelType w:val="multilevel"/>
    <w:tmpl w:val="0409001D"/>
    <w:styleLink w:val="SMN-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F7018D"/>
    <w:multiLevelType w:val="multilevel"/>
    <w:tmpl w:val="3FA4F2B2"/>
    <w:lvl w:ilvl="0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39D0879"/>
    <w:multiLevelType w:val="multilevel"/>
    <w:tmpl w:val="8D465614"/>
    <w:styleLink w:val="nude"/>
    <w:lvl w:ilvl="0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null="1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bullet"/>
      <w:lvlText w:null="1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null="1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null="1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null="1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null="1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7F401A83"/>
    <w:multiLevelType w:val="multilevel"/>
    <w:tmpl w:val="3FA4F2B2"/>
    <w:lvl w:ilvl="0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2"/>
    <w:rsid w:val="00087A0B"/>
    <w:rsid w:val="00097E7E"/>
    <w:rsid w:val="00104B60"/>
    <w:rsid w:val="00107F61"/>
    <w:rsid w:val="00152695"/>
    <w:rsid w:val="00170E59"/>
    <w:rsid w:val="0017688F"/>
    <w:rsid w:val="001827A1"/>
    <w:rsid w:val="001C342F"/>
    <w:rsid w:val="001E2D76"/>
    <w:rsid w:val="002B47D1"/>
    <w:rsid w:val="002B5152"/>
    <w:rsid w:val="00360696"/>
    <w:rsid w:val="003865D3"/>
    <w:rsid w:val="003B7D56"/>
    <w:rsid w:val="003D2D67"/>
    <w:rsid w:val="00416D20"/>
    <w:rsid w:val="0042033B"/>
    <w:rsid w:val="0043383F"/>
    <w:rsid w:val="00434CF1"/>
    <w:rsid w:val="004512CB"/>
    <w:rsid w:val="004529E0"/>
    <w:rsid w:val="00467E25"/>
    <w:rsid w:val="004F4FBF"/>
    <w:rsid w:val="0052094D"/>
    <w:rsid w:val="005511FC"/>
    <w:rsid w:val="00590A71"/>
    <w:rsid w:val="005B11BC"/>
    <w:rsid w:val="005B22E8"/>
    <w:rsid w:val="005C650B"/>
    <w:rsid w:val="005E4844"/>
    <w:rsid w:val="005F06D7"/>
    <w:rsid w:val="005F323A"/>
    <w:rsid w:val="005F59EA"/>
    <w:rsid w:val="0060131F"/>
    <w:rsid w:val="0062450D"/>
    <w:rsid w:val="00642186"/>
    <w:rsid w:val="006D2542"/>
    <w:rsid w:val="0074115D"/>
    <w:rsid w:val="0076175A"/>
    <w:rsid w:val="00783DB6"/>
    <w:rsid w:val="00784AB9"/>
    <w:rsid w:val="007C54CF"/>
    <w:rsid w:val="00822F7F"/>
    <w:rsid w:val="00833128"/>
    <w:rsid w:val="00891ACE"/>
    <w:rsid w:val="008A3E76"/>
    <w:rsid w:val="008E1612"/>
    <w:rsid w:val="008E17CD"/>
    <w:rsid w:val="008F52AE"/>
    <w:rsid w:val="009346FC"/>
    <w:rsid w:val="009557C5"/>
    <w:rsid w:val="009B5BCF"/>
    <w:rsid w:val="009F30A2"/>
    <w:rsid w:val="009F7A82"/>
    <w:rsid w:val="00A14BAA"/>
    <w:rsid w:val="00AA37D1"/>
    <w:rsid w:val="00B021F6"/>
    <w:rsid w:val="00B0414D"/>
    <w:rsid w:val="00B10BD8"/>
    <w:rsid w:val="00B20B84"/>
    <w:rsid w:val="00B932F7"/>
    <w:rsid w:val="00BB74E2"/>
    <w:rsid w:val="00BC0928"/>
    <w:rsid w:val="00BF696D"/>
    <w:rsid w:val="00C51B13"/>
    <w:rsid w:val="00D309A9"/>
    <w:rsid w:val="00D43B70"/>
    <w:rsid w:val="00D602F0"/>
    <w:rsid w:val="00DB0E9D"/>
    <w:rsid w:val="00DC1BD5"/>
    <w:rsid w:val="00E339A9"/>
    <w:rsid w:val="00E5141B"/>
    <w:rsid w:val="00E71D50"/>
    <w:rsid w:val="00EA647C"/>
    <w:rsid w:val="00EA7BF9"/>
    <w:rsid w:val="00EC6107"/>
    <w:rsid w:val="00EF0188"/>
    <w:rsid w:val="00F2206A"/>
    <w:rsid w:val="00F22880"/>
    <w:rsid w:val="00F64200"/>
    <w:rsid w:val="00F64C68"/>
    <w:rsid w:val="00FD2973"/>
    <w:rsid w:val="00FE4F88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46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de">
    <w:name w:val="nude"/>
    <w:uiPriority w:val="99"/>
    <w:rsid w:val="005F06D7"/>
    <w:pPr>
      <w:numPr>
        <w:numId w:val="1"/>
      </w:numPr>
    </w:pPr>
  </w:style>
  <w:style w:type="numbering" w:customStyle="1" w:styleId="SMN-style">
    <w:name w:val="SMN-style"/>
    <w:uiPriority w:val="99"/>
    <w:rsid w:val="009F7A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152"/>
  </w:style>
  <w:style w:type="paragraph" w:styleId="Footer">
    <w:name w:val="footer"/>
    <w:basedOn w:val="Normal"/>
    <w:link w:val="Foot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52"/>
  </w:style>
  <w:style w:type="paragraph" w:styleId="ListParagraph">
    <w:name w:val="List Paragraph"/>
    <w:basedOn w:val="Normal"/>
    <w:uiPriority w:val="34"/>
    <w:qFormat/>
    <w:rsid w:val="001C34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84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de">
    <w:name w:val="nude"/>
    <w:uiPriority w:val="99"/>
    <w:rsid w:val="005F06D7"/>
    <w:pPr>
      <w:numPr>
        <w:numId w:val="1"/>
      </w:numPr>
    </w:pPr>
  </w:style>
  <w:style w:type="numbering" w:customStyle="1" w:styleId="SMN-style">
    <w:name w:val="SMN-style"/>
    <w:uiPriority w:val="99"/>
    <w:rsid w:val="009F7A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152"/>
  </w:style>
  <w:style w:type="paragraph" w:styleId="Footer">
    <w:name w:val="footer"/>
    <w:basedOn w:val="Normal"/>
    <w:link w:val="Foot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52"/>
  </w:style>
  <w:style w:type="paragraph" w:styleId="ListParagraph">
    <w:name w:val="List Paragraph"/>
    <w:basedOn w:val="Normal"/>
    <w:uiPriority w:val="34"/>
    <w:qFormat/>
    <w:rsid w:val="001C34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8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8D7CF-828C-B04F-A47C-220A8851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4484</Characters>
  <Application>Microsoft Macintosh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Namoff</dc:creator>
  <cp:keywords/>
  <dc:description/>
  <cp:lastModifiedBy>Sandra Namoff</cp:lastModifiedBy>
  <cp:revision>3</cp:revision>
  <cp:lastPrinted>2018-10-01T20:58:00Z</cp:lastPrinted>
  <dcterms:created xsi:type="dcterms:W3CDTF">2018-10-01T20:58:00Z</dcterms:created>
  <dcterms:modified xsi:type="dcterms:W3CDTF">2018-10-01T20:58:00Z</dcterms:modified>
</cp:coreProperties>
</file>